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5FBCA88E" w:rsidR="0024773C" w:rsidRDefault="00DC6272" w:rsidP="00DC6272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C6272">
        <w:rPr>
          <w:rFonts w:ascii="Times New Roman" w:hAnsi="Times New Roman"/>
          <w:bCs/>
          <w:sz w:val="28"/>
          <w:szCs w:val="28"/>
        </w:rPr>
        <w:t>подключени</w:t>
      </w:r>
      <w:r>
        <w:rPr>
          <w:rFonts w:ascii="Times New Roman" w:hAnsi="Times New Roman"/>
          <w:bCs/>
          <w:sz w:val="28"/>
          <w:szCs w:val="28"/>
        </w:rPr>
        <w:t>е</w:t>
      </w:r>
      <w:r w:rsidRPr="00DC6272">
        <w:rPr>
          <w:rFonts w:ascii="Times New Roman" w:hAnsi="Times New Roman"/>
          <w:bCs/>
          <w:sz w:val="28"/>
          <w:szCs w:val="28"/>
        </w:rPr>
        <w:t xml:space="preserve"> (технологического присоединения) к сетям инженерно-технического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C6272">
        <w:rPr>
          <w:rFonts w:ascii="Times New Roman" w:hAnsi="Times New Roman"/>
          <w:bCs/>
          <w:sz w:val="28"/>
          <w:szCs w:val="28"/>
        </w:rPr>
        <w:t>обеспечения «Строительство ВЛ 0,4 кВ с установкой ПУ для электроснабжения деревни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C6272">
        <w:rPr>
          <w:rFonts w:ascii="Times New Roman" w:hAnsi="Times New Roman"/>
          <w:bCs/>
          <w:sz w:val="28"/>
          <w:szCs w:val="28"/>
        </w:rPr>
        <w:t>Мостовая (4500105341)»</w:t>
      </w:r>
      <w:r w:rsidR="00471A89" w:rsidRPr="00471A89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626E31"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626E31"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702127F4" w14:textId="3EF0E599" w:rsidR="00142E70" w:rsidRDefault="009F041C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DC6272" w:rsidRPr="00DC6272">
        <w:rPr>
          <w:rFonts w:ascii="Times New Roman" w:hAnsi="Times New Roman"/>
          <w:bCs/>
          <w:sz w:val="28"/>
          <w:szCs w:val="28"/>
        </w:rPr>
        <w:t>59:32:5290001:2296</w:t>
      </w:r>
      <w:r w:rsidR="00DC6272" w:rsidRPr="00DC6272">
        <w:rPr>
          <w:rFonts w:ascii="Times New Roman" w:hAnsi="Times New Roman"/>
          <w:bCs/>
          <w:sz w:val="28"/>
          <w:szCs w:val="28"/>
        </w:rPr>
        <w:t xml:space="preserve"> </w:t>
      </w:r>
      <w:r w:rsidRPr="008C6F0A">
        <w:rPr>
          <w:rFonts w:ascii="Times New Roman" w:hAnsi="Times New Roman"/>
          <w:bCs/>
          <w:sz w:val="28"/>
          <w:szCs w:val="28"/>
        </w:rPr>
        <w:t>(</w:t>
      </w:r>
      <w:r w:rsidR="00DC6272">
        <w:rPr>
          <w:rFonts w:ascii="Times New Roman" w:hAnsi="Times New Roman"/>
          <w:bCs/>
          <w:sz w:val="28"/>
          <w:szCs w:val="28"/>
        </w:rPr>
        <w:t>412</w:t>
      </w:r>
      <w:r w:rsidRPr="008C6F0A">
        <w:rPr>
          <w:rFonts w:ascii="Times New Roman" w:hAnsi="Times New Roman"/>
          <w:bCs/>
          <w:sz w:val="28"/>
          <w:szCs w:val="28"/>
        </w:rPr>
        <w:t xml:space="preserve"> кв.м),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8A3693">
        <w:rPr>
          <w:rFonts w:ascii="Times New Roman" w:hAnsi="Times New Roman"/>
          <w:bCs/>
          <w:sz w:val="28"/>
          <w:szCs w:val="28"/>
        </w:rPr>
        <w:t xml:space="preserve"> </w:t>
      </w:r>
      <w:r w:rsidR="00DC6272" w:rsidRPr="00DC6272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Мостовая</w:t>
      </w:r>
      <w:r w:rsidR="00626E31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189</cp:revision>
  <dcterms:created xsi:type="dcterms:W3CDTF">2024-10-04T13:32:00Z</dcterms:created>
  <dcterms:modified xsi:type="dcterms:W3CDTF">2026-03-23T10:28:00Z</dcterms:modified>
</cp:coreProperties>
</file>